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FA" w:rsidRDefault="00AA6EC9" w:rsidP="00D47BB8">
      <w:pPr>
        <w:rPr>
          <w:rFonts w:cstheme="minorHAnsi"/>
          <w:b/>
        </w:rPr>
      </w:pPr>
      <w:r>
        <w:rPr>
          <w:rFonts w:cstheme="minorHAnsi"/>
          <w:b/>
          <w:noProof/>
        </w:rPr>
        <w:drawing>
          <wp:anchor distT="0" distB="0" distL="114300" distR="114300" simplePos="0" relativeHeight="251661312" behindDoc="1" locked="0" layoutInCell="1" allowOverlap="1">
            <wp:simplePos x="0" y="0"/>
            <wp:positionH relativeFrom="column">
              <wp:posOffset>1952625</wp:posOffset>
            </wp:positionH>
            <wp:positionV relativeFrom="paragraph">
              <wp:posOffset>-342900</wp:posOffset>
            </wp:positionV>
            <wp:extent cx="1853565" cy="638175"/>
            <wp:effectExtent l="0" t="0" r="0" b="9525"/>
            <wp:wrapTight wrapText="bothSides">
              <wp:wrapPolygon edited="0">
                <wp:start x="0" y="0"/>
                <wp:lineTo x="0" y="21278"/>
                <wp:lineTo x="21311" y="21278"/>
                <wp:lineTo x="21311" y="0"/>
                <wp:lineTo x="0" y="0"/>
              </wp:wrapPolygon>
            </wp:wrapTight>
            <wp:docPr id="3" name="Picture 3" descr="C:\Users\AwazCDS\Desktop\P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wazCDS\Desktop\PD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56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EC9" w:rsidRDefault="00AA6EC9" w:rsidP="00E7579D">
      <w:pPr>
        <w:jc w:val="center"/>
        <w:rPr>
          <w:rFonts w:cstheme="minorHAnsi"/>
          <w:b/>
        </w:rPr>
      </w:pPr>
    </w:p>
    <w:p w:rsidR="00F256E4" w:rsidRPr="000A632A" w:rsidRDefault="00471260" w:rsidP="00E7579D">
      <w:pPr>
        <w:jc w:val="center"/>
        <w:rPr>
          <w:rFonts w:cstheme="minorHAnsi"/>
          <w:b/>
        </w:rPr>
      </w:pPr>
      <w:r w:rsidRPr="000A632A">
        <w:rPr>
          <w:rFonts w:cstheme="minorHAnsi"/>
          <w:b/>
        </w:rPr>
        <w:t>National Stakeholders Consultation Workshop</w:t>
      </w:r>
    </w:p>
    <w:p w:rsidR="00BF7DBE" w:rsidRPr="000A632A" w:rsidRDefault="00471260" w:rsidP="00E7579D">
      <w:pPr>
        <w:jc w:val="center"/>
        <w:rPr>
          <w:rFonts w:cstheme="minorHAnsi"/>
          <w:b/>
        </w:rPr>
      </w:pPr>
      <w:r w:rsidRPr="000A632A">
        <w:rPr>
          <w:rFonts w:cstheme="minorHAnsi"/>
          <w:b/>
        </w:rPr>
        <w:t>Voluntary National Review Process- Focusing on Rights of Persons with Disabilities</w:t>
      </w:r>
    </w:p>
    <w:p w:rsidR="000513DE" w:rsidRDefault="000513DE" w:rsidP="00E7579D">
      <w:pPr>
        <w:jc w:val="center"/>
        <w:rPr>
          <w:rFonts w:cstheme="minorHAnsi"/>
          <w:b/>
        </w:rPr>
      </w:pPr>
      <w:r w:rsidRPr="000A632A">
        <w:rPr>
          <w:rFonts w:cstheme="minorHAnsi"/>
          <w:b/>
        </w:rPr>
        <w:t>20</w:t>
      </w:r>
      <w:r w:rsidRPr="000A632A">
        <w:rPr>
          <w:rFonts w:cstheme="minorHAnsi"/>
          <w:b/>
          <w:vertAlign w:val="superscript"/>
        </w:rPr>
        <w:t>th</w:t>
      </w:r>
      <w:r w:rsidRPr="000A632A">
        <w:rPr>
          <w:rFonts w:cstheme="minorHAnsi"/>
          <w:b/>
        </w:rPr>
        <w:t xml:space="preserve"> Nov, 2018 at Islamabad</w:t>
      </w:r>
    </w:p>
    <w:p w:rsidR="008D10E9" w:rsidRDefault="008D10E9" w:rsidP="000A632A">
      <w:pPr>
        <w:rPr>
          <w:rFonts w:eastAsia="Times New Roman"/>
          <w:color w:val="000000"/>
          <w:sz w:val="21"/>
          <w:szCs w:val="21"/>
        </w:rPr>
      </w:pPr>
    </w:p>
    <w:p w:rsidR="00FF1FEC" w:rsidRDefault="00AA2F91" w:rsidP="00A236A9">
      <w:pPr>
        <w:jc w:val="both"/>
        <w:rPr>
          <w:rFonts w:eastAsia="Times New Roman"/>
          <w:color w:val="000000"/>
          <w:sz w:val="21"/>
          <w:szCs w:val="21"/>
        </w:rPr>
      </w:pPr>
      <w:r>
        <w:rPr>
          <w:rFonts w:eastAsia="Times New Roman"/>
          <w:color w:val="000000"/>
          <w:sz w:val="21"/>
          <w:szCs w:val="21"/>
        </w:rPr>
        <w:t xml:space="preserve">Pakistan is going to present Voluntary National Review Report on SDDs in HLPF in 2019. </w:t>
      </w:r>
      <w:r w:rsidR="00FF1FEC">
        <w:rPr>
          <w:rFonts w:eastAsia="Times New Roman"/>
          <w:color w:val="000000"/>
          <w:sz w:val="21"/>
          <w:szCs w:val="21"/>
        </w:rPr>
        <w:t xml:space="preserve">In order to extract some key learning and recommendations for SDGs implementation status in the context of disability rights, </w:t>
      </w:r>
      <w:r w:rsidR="00EE084D">
        <w:rPr>
          <w:rFonts w:eastAsia="Times New Roman"/>
          <w:color w:val="000000"/>
          <w:sz w:val="21"/>
          <w:szCs w:val="21"/>
        </w:rPr>
        <w:t xml:space="preserve">Sightsavers, AwazCDS-Pakistan and Pakistan Development Alliance (PDA) </w:t>
      </w:r>
      <w:r w:rsidR="00FF1FEC">
        <w:rPr>
          <w:rFonts w:eastAsia="Times New Roman"/>
          <w:color w:val="000000"/>
          <w:sz w:val="21"/>
          <w:szCs w:val="21"/>
        </w:rPr>
        <w:t xml:space="preserve">collaboratively organized a one day National Consultation workshop on VNR Report process </w:t>
      </w:r>
      <w:r w:rsidR="003E4C94">
        <w:rPr>
          <w:rFonts w:eastAsia="Times New Roman"/>
          <w:color w:val="000000"/>
          <w:sz w:val="21"/>
          <w:szCs w:val="21"/>
        </w:rPr>
        <w:t>on 20</w:t>
      </w:r>
      <w:r w:rsidR="003E4C94" w:rsidRPr="003E4C94">
        <w:rPr>
          <w:rFonts w:eastAsia="Times New Roman"/>
          <w:color w:val="000000"/>
          <w:sz w:val="21"/>
          <w:szCs w:val="21"/>
          <w:vertAlign w:val="superscript"/>
        </w:rPr>
        <w:t>th</w:t>
      </w:r>
      <w:r w:rsidR="003E4C94">
        <w:rPr>
          <w:rFonts w:eastAsia="Times New Roman"/>
          <w:color w:val="000000"/>
          <w:sz w:val="21"/>
          <w:szCs w:val="21"/>
        </w:rPr>
        <w:t xml:space="preserve"> Nov, 2018 </w:t>
      </w:r>
      <w:r w:rsidR="00FF1FEC">
        <w:rPr>
          <w:rFonts w:eastAsia="Times New Roman"/>
          <w:color w:val="000000"/>
          <w:sz w:val="21"/>
          <w:szCs w:val="21"/>
        </w:rPr>
        <w:t>at Islamabad.</w:t>
      </w:r>
      <w:r w:rsidR="003E4C94">
        <w:rPr>
          <w:rFonts w:eastAsia="Times New Roman"/>
          <w:color w:val="000000"/>
          <w:sz w:val="21"/>
          <w:szCs w:val="21"/>
        </w:rPr>
        <w:t xml:space="preserve"> In </w:t>
      </w:r>
      <w:r w:rsidR="00361752">
        <w:rPr>
          <w:rFonts w:eastAsia="Times New Roman"/>
          <w:color w:val="000000"/>
          <w:sz w:val="21"/>
          <w:szCs w:val="21"/>
        </w:rPr>
        <w:t>this consultation workshop representative</w:t>
      </w:r>
      <w:r w:rsidR="003E4C94">
        <w:rPr>
          <w:rFonts w:eastAsia="Times New Roman"/>
          <w:color w:val="000000"/>
          <w:sz w:val="21"/>
          <w:szCs w:val="21"/>
        </w:rPr>
        <w:t xml:space="preserve"> from </w:t>
      </w:r>
      <w:r w:rsidR="00A236A9">
        <w:rPr>
          <w:rFonts w:eastAsia="Times New Roman"/>
          <w:color w:val="000000"/>
          <w:sz w:val="21"/>
          <w:szCs w:val="21"/>
        </w:rPr>
        <w:t>Government line Departments i.e Federal SDG Unit</w:t>
      </w:r>
      <w:r w:rsidR="00A15865">
        <w:rPr>
          <w:rFonts w:eastAsia="Times New Roman"/>
          <w:color w:val="000000"/>
          <w:sz w:val="21"/>
          <w:szCs w:val="21"/>
        </w:rPr>
        <w:t>, Ministry of Planning and Development</w:t>
      </w:r>
      <w:r w:rsidR="00A236A9">
        <w:rPr>
          <w:rFonts w:eastAsia="Times New Roman"/>
          <w:color w:val="000000"/>
          <w:sz w:val="21"/>
          <w:szCs w:val="21"/>
        </w:rPr>
        <w:t xml:space="preserve">, Social Welfare and Special Education Departments </w:t>
      </w:r>
      <w:r w:rsidR="003E4C94">
        <w:rPr>
          <w:rFonts w:eastAsia="Times New Roman"/>
          <w:color w:val="000000"/>
          <w:sz w:val="21"/>
          <w:szCs w:val="21"/>
        </w:rPr>
        <w:t xml:space="preserve">CSOs, INGOs, </w:t>
      </w:r>
      <w:r w:rsidR="00E569B0">
        <w:rPr>
          <w:rFonts w:eastAsia="Times New Roman"/>
          <w:color w:val="000000"/>
          <w:sz w:val="21"/>
          <w:szCs w:val="21"/>
        </w:rPr>
        <w:t xml:space="preserve">Disable Person Organizations (DPOs) </w:t>
      </w:r>
      <w:r w:rsidR="003E4C94">
        <w:rPr>
          <w:rFonts w:eastAsia="Times New Roman"/>
          <w:color w:val="000000"/>
          <w:sz w:val="21"/>
          <w:szCs w:val="21"/>
        </w:rPr>
        <w:t>from all ove</w:t>
      </w:r>
      <w:r w:rsidR="00005051">
        <w:rPr>
          <w:rFonts w:eastAsia="Times New Roman"/>
          <w:color w:val="000000"/>
          <w:sz w:val="21"/>
          <w:szCs w:val="21"/>
        </w:rPr>
        <w:t xml:space="preserve">r Pakistan participated and shared their inputs </w:t>
      </w:r>
      <w:r w:rsidR="001C2348">
        <w:rPr>
          <w:rFonts w:eastAsia="Times New Roman"/>
          <w:color w:val="000000"/>
          <w:sz w:val="21"/>
          <w:szCs w:val="21"/>
        </w:rPr>
        <w:t xml:space="preserve">and recommendations </w:t>
      </w:r>
      <w:r w:rsidR="00005051">
        <w:rPr>
          <w:rFonts w:eastAsia="Times New Roman"/>
          <w:color w:val="000000"/>
          <w:sz w:val="21"/>
          <w:szCs w:val="21"/>
        </w:rPr>
        <w:t xml:space="preserve">for the VNR report process. </w:t>
      </w:r>
      <w:bookmarkStart w:id="0" w:name="_GoBack"/>
      <w:bookmarkEnd w:id="0"/>
    </w:p>
    <w:p w:rsidR="00D10694" w:rsidRDefault="00143E3C" w:rsidP="00A236A9">
      <w:pPr>
        <w:jc w:val="both"/>
        <w:rPr>
          <w:rFonts w:eastAsia="Times New Roman"/>
          <w:b/>
          <w:color w:val="000000"/>
          <w:sz w:val="21"/>
          <w:szCs w:val="21"/>
        </w:rPr>
      </w:pPr>
      <w:r w:rsidRPr="00A15865">
        <w:rPr>
          <w:rFonts w:eastAsia="Times New Roman"/>
          <w:b/>
          <w:color w:val="000000"/>
          <w:sz w:val="21"/>
          <w:szCs w:val="21"/>
        </w:rPr>
        <w:t>Objectives</w:t>
      </w:r>
      <w:r w:rsidR="00DD0F04">
        <w:rPr>
          <w:rFonts w:eastAsia="Times New Roman"/>
          <w:b/>
          <w:color w:val="000000"/>
          <w:sz w:val="21"/>
          <w:szCs w:val="21"/>
        </w:rPr>
        <w:t xml:space="preserve"> of National Consultation</w:t>
      </w:r>
      <w:r w:rsidRPr="00A15865">
        <w:rPr>
          <w:rFonts w:eastAsia="Times New Roman"/>
          <w:b/>
          <w:color w:val="000000"/>
          <w:sz w:val="21"/>
          <w:szCs w:val="21"/>
        </w:rPr>
        <w:t>:</w:t>
      </w:r>
    </w:p>
    <w:p w:rsidR="0030289F" w:rsidRPr="00D10694" w:rsidRDefault="00BD28B5" w:rsidP="00D10694">
      <w:pPr>
        <w:pStyle w:val="ListParagraph"/>
        <w:numPr>
          <w:ilvl w:val="0"/>
          <w:numId w:val="1"/>
        </w:numPr>
        <w:jc w:val="both"/>
        <w:rPr>
          <w:rFonts w:eastAsia="Times New Roman"/>
          <w:color w:val="000000"/>
          <w:sz w:val="21"/>
          <w:szCs w:val="21"/>
        </w:rPr>
      </w:pPr>
      <w:r w:rsidRPr="00D10694">
        <w:rPr>
          <w:rFonts w:eastAsia="Times New Roman"/>
          <w:color w:val="000000"/>
          <w:sz w:val="21"/>
          <w:szCs w:val="21"/>
        </w:rPr>
        <w:t>To make Govt VNR report process more inclusive by engaging PWDs and Dis</w:t>
      </w:r>
      <w:r w:rsidR="005271DA" w:rsidRPr="00D10694">
        <w:rPr>
          <w:rFonts w:eastAsia="Times New Roman"/>
          <w:color w:val="000000"/>
          <w:sz w:val="21"/>
          <w:szCs w:val="21"/>
        </w:rPr>
        <w:t>ab</w:t>
      </w:r>
      <w:r w:rsidRPr="00D10694">
        <w:rPr>
          <w:rFonts w:eastAsia="Times New Roman"/>
          <w:color w:val="000000"/>
          <w:sz w:val="21"/>
          <w:szCs w:val="21"/>
        </w:rPr>
        <w:t>le Person organizations</w:t>
      </w:r>
    </w:p>
    <w:p w:rsidR="003E29F0" w:rsidRDefault="003E29F0" w:rsidP="00D10694">
      <w:pPr>
        <w:pStyle w:val="ListParagraph"/>
        <w:numPr>
          <w:ilvl w:val="0"/>
          <w:numId w:val="1"/>
        </w:numPr>
        <w:jc w:val="both"/>
        <w:rPr>
          <w:rFonts w:eastAsia="Times New Roman"/>
          <w:color w:val="000000"/>
          <w:sz w:val="21"/>
          <w:szCs w:val="21"/>
        </w:rPr>
      </w:pPr>
      <w:r w:rsidRPr="00D10694">
        <w:rPr>
          <w:rFonts w:eastAsia="Times New Roman"/>
          <w:color w:val="000000"/>
          <w:sz w:val="21"/>
          <w:szCs w:val="21"/>
        </w:rPr>
        <w:t>To share key recommendations with Govt for SDGs implementation status in the context of disability rights</w:t>
      </w:r>
    </w:p>
    <w:p w:rsidR="004702C8" w:rsidRDefault="004702C8" w:rsidP="000B2D3A">
      <w:pPr>
        <w:jc w:val="both"/>
        <w:rPr>
          <w:rFonts w:eastAsia="Times New Roman"/>
          <w:color w:val="000000"/>
          <w:sz w:val="21"/>
          <w:szCs w:val="21"/>
        </w:rPr>
      </w:pPr>
      <w:r>
        <w:rPr>
          <w:rFonts w:eastAsia="Times New Roman"/>
          <w:color w:val="000000"/>
          <w:sz w:val="21"/>
          <w:szCs w:val="21"/>
        </w:rPr>
        <w:t>The representatives of Government from different regions and Provinces of Pakistan shared the initiatives taken so far for the implementation of SDGs and also highlighted the measures taken by the Government to address the issues and challenges faced by PWDs.</w:t>
      </w:r>
    </w:p>
    <w:p w:rsidR="004F47E0" w:rsidRDefault="000B6538" w:rsidP="004F47E0">
      <w:pPr>
        <w:jc w:val="both"/>
        <w:rPr>
          <w:rFonts w:eastAsia="Times New Roman"/>
          <w:color w:val="000000"/>
          <w:sz w:val="21"/>
          <w:szCs w:val="21"/>
        </w:rPr>
      </w:pPr>
      <w:r>
        <w:rPr>
          <w:noProof/>
        </w:rPr>
        <w:drawing>
          <wp:anchor distT="0" distB="0" distL="114300" distR="114300" simplePos="0" relativeHeight="251660288" behindDoc="1" locked="0" layoutInCell="1" allowOverlap="1" wp14:anchorId="72F551F3" wp14:editId="4855DF32">
            <wp:simplePos x="0" y="0"/>
            <wp:positionH relativeFrom="margin">
              <wp:posOffset>3155950</wp:posOffset>
            </wp:positionH>
            <wp:positionV relativeFrom="margin">
              <wp:posOffset>5935345</wp:posOffset>
            </wp:positionV>
            <wp:extent cx="2730500" cy="2065655"/>
            <wp:effectExtent l="0" t="0" r="0" b="0"/>
            <wp:wrapTight wrapText="bothSides">
              <wp:wrapPolygon edited="0">
                <wp:start x="0" y="0"/>
                <wp:lineTo x="0" y="21314"/>
                <wp:lineTo x="21399" y="21314"/>
                <wp:lineTo x="21399" y="0"/>
                <wp:lineTo x="0" y="0"/>
              </wp:wrapPolygon>
            </wp:wrapTight>
            <wp:docPr id="1" name="Picture 1" descr="C:\Users\AwazCDS\AppData\Local\Microsoft\Windows\Temporary Internet Files\Content.Word\IMG_20181120_124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azCDS\AppData\Local\Microsoft\Windows\Temporary Internet Files\Content.Word\IMG_20181120_1248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0"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3A">
        <w:rPr>
          <w:rFonts w:eastAsia="Times New Roman"/>
          <w:color w:val="000000"/>
          <w:sz w:val="21"/>
          <w:szCs w:val="21"/>
        </w:rPr>
        <w:t xml:space="preserve">This event was graced by </w:t>
      </w:r>
      <w:r w:rsidR="00AD2BE7">
        <w:rPr>
          <w:rFonts w:eastAsia="Times New Roman"/>
          <w:color w:val="000000"/>
          <w:sz w:val="21"/>
          <w:szCs w:val="21"/>
        </w:rPr>
        <w:t>the participation</w:t>
      </w:r>
      <w:r w:rsidR="000B2D3A">
        <w:rPr>
          <w:rFonts w:eastAsia="Times New Roman"/>
          <w:color w:val="000000"/>
          <w:sz w:val="21"/>
          <w:szCs w:val="21"/>
        </w:rPr>
        <w:t xml:space="preserve"> of Mr. Shahid Naeem-Chief Federal SDG unit and </w:t>
      </w:r>
      <w:r w:rsidR="000B2D3A" w:rsidRPr="000B2D3A">
        <w:rPr>
          <w:rFonts w:eastAsia="Times New Roman"/>
          <w:color w:val="000000"/>
          <w:sz w:val="21"/>
          <w:szCs w:val="21"/>
        </w:rPr>
        <w:t>Ms. Kanwal Shauzab Parliamentary Secretaries Planning, Development and Reform</w:t>
      </w:r>
      <w:r w:rsidR="000B2D3A">
        <w:rPr>
          <w:rFonts w:eastAsia="Times New Roman"/>
          <w:color w:val="000000"/>
          <w:sz w:val="21"/>
          <w:szCs w:val="21"/>
        </w:rPr>
        <w:t>s.</w:t>
      </w:r>
      <w:r w:rsidR="00AD2BE7">
        <w:rPr>
          <w:rFonts w:eastAsia="Times New Roman"/>
          <w:color w:val="000000"/>
          <w:sz w:val="21"/>
          <w:szCs w:val="21"/>
        </w:rPr>
        <w:t xml:space="preserve"> They appreciated the efforts of CSOs in Pakistan for initiating the Citizen’s led VNR Report Process in Pakistan by engaging PWDs and Disable Person organizations. </w:t>
      </w:r>
      <w:r w:rsidR="005D2DE4">
        <w:rPr>
          <w:rFonts w:eastAsia="Times New Roman"/>
          <w:color w:val="000000"/>
          <w:sz w:val="21"/>
          <w:szCs w:val="21"/>
        </w:rPr>
        <w:t xml:space="preserve"> They ensured to incorporate the key recommendations of this National Consultation in Govt VNR Report. </w:t>
      </w:r>
    </w:p>
    <w:p w:rsidR="00D10694" w:rsidRDefault="004F47E0" w:rsidP="000B2D3A">
      <w:pPr>
        <w:jc w:val="both"/>
        <w:rPr>
          <w:rFonts w:eastAsia="Times New Roman"/>
          <w:color w:val="000000"/>
          <w:sz w:val="21"/>
          <w:szCs w:val="21"/>
        </w:rPr>
      </w:pPr>
      <w:r>
        <w:rPr>
          <w:rFonts w:eastAsia="Times New Roman"/>
          <w:color w:val="000000"/>
          <w:sz w:val="21"/>
          <w:szCs w:val="21"/>
        </w:rPr>
        <w:t xml:space="preserve">Mr. Zia Ur Rehman- CE AwazCDS Pakistan and National Coordinator PDA shared his views regarding VNR Report process and requirements. He shared with participants that Government is focusing to prepare process oriented report for VNR rather than target or progress oriented report. He further added that Pakistan Development Alliance is going to initiate People led VNR Report Process which is a bottom up </w:t>
      </w:r>
      <w:r>
        <w:rPr>
          <w:rFonts w:eastAsia="Times New Roman"/>
          <w:color w:val="000000"/>
          <w:sz w:val="21"/>
          <w:szCs w:val="21"/>
        </w:rPr>
        <w:lastRenderedPageBreak/>
        <w:t>approach and geographically all over Pakistan will be reached out to have the information about SDGs implementation from grass-root level</w:t>
      </w:r>
      <w:r w:rsidR="00050620">
        <w:rPr>
          <w:rFonts w:eastAsia="Times New Roman"/>
          <w:color w:val="000000"/>
          <w:sz w:val="21"/>
          <w:szCs w:val="21"/>
        </w:rPr>
        <w:t xml:space="preserve">. In order to ensure this consultation process inclusive, </w:t>
      </w:r>
      <w:r>
        <w:rPr>
          <w:rFonts w:eastAsia="Times New Roman"/>
          <w:color w:val="000000"/>
          <w:sz w:val="21"/>
          <w:szCs w:val="21"/>
        </w:rPr>
        <w:t>District and Local Govt Departments,</w:t>
      </w:r>
      <w:r w:rsidR="003D25EE">
        <w:rPr>
          <w:rFonts w:eastAsia="Times New Roman"/>
          <w:color w:val="000000"/>
          <w:sz w:val="21"/>
          <w:szCs w:val="21"/>
        </w:rPr>
        <w:t xml:space="preserve"> Pakistan Development Alliance members, </w:t>
      </w:r>
      <w:r>
        <w:rPr>
          <w:rFonts w:eastAsia="Times New Roman"/>
          <w:color w:val="000000"/>
          <w:sz w:val="21"/>
          <w:szCs w:val="21"/>
        </w:rPr>
        <w:t xml:space="preserve"> CSOs, Academia, young people, religious minorities, PWDs and other marginalized groups</w:t>
      </w:r>
      <w:r w:rsidR="00050620">
        <w:rPr>
          <w:rFonts w:eastAsia="Times New Roman"/>
          <w:color w:val="000000"/>
          <w:sz w:val="21"/>
          <w:szCs w:val="21"/>
        </w:rPr>
        <w:t xml:space="preserve"> will be taken onboard for their inputs</w:t>
      </w:r>
      <w:r>
        <w:rPr>
          <w:rFonts w:eastAsia="Times New Roman"/>
          <w:color w:val="000000"/>
          <w:sz w:val="21"/>
          <w:szCs w:val="21"/>
        </w:rPr>
        <w:t xml:space="preserve">. </w:t>
      </w:r>
      <w:r w:rsidR="00A75AC0">
        <w:rPr>
          <w:rFonts w:eastAsia="Times New Roman"/>
          <w:color w:val="000000"/>
          <w:sz w:val="21"/>
          <w:szCs w:val="21"/>
        </w:rPr>
        <w:t xml:space="preserve"> This consultative process will be completed till April, 2019.</w:t>
      </w:r>
      <w:r w:rsidR="005C755D" w:rsidRPr="005C755D">
        <w:t xml:space="preserve"> </w:t>
      </w:r>
    </w:p>
    <w:p w:rsidR="009609E6" w:rsidRDefault="00122BB8" w:rsidP="000B2D3A">
      <w:pPr>
        <w:jc w:val="both"/>
        <w:rPr>
          <w:rFonts w:eastAsia="Times New Roman"/>
          <w:color w:val="000000"/>
          <w:sz w:val="21"/>
          <w:szCs w:val="21"/>
        </w:rPr>
      </w:pPr>
      <w:r>
        <w:rPr>
          <w:rFonts w:eastAsia="Times New Roman"/>
          <w:color w:val="000000"/>
          <w:sz w:val="21"/>
          <w:szCs w:val="21"/>
        </w:rPr>
        <w:t>Mr. Shahid Naeem-Chief Federal SDG unit</w:t>
      </w:r>
      <w:r w:rsidR="00772BC4">
        <w:rPr>
          <w:rFonts w:eastAsia="Times New Roman"/>
          <w:color w:val="000000"/>
          <w:sz w:val="21"/>
          <w:szCs w:val="21"/>
        </w:rPr>
        <w:t xml:space="preserve"> </w:t>
      </w:r>
      <w:r w:rsidR="00622463">
        <w:rPr>
          <w:rFonts w:eastAsia="Times New Roman"/>
          <w:color w:val="000000"/>
          <w:sz w:val="21"/>
          <w:szCs w:val="21"/>
        </w:rPr>
        <w:t xml:space="preserve">showed contentment on the inception of consultation process for VNR at National level. </w:t>
      </w:r>
      <w:r w:rsidR="008640F6">
        <w:rPr>
          <w:rFonts w:eastAsia="Times New Roman"/>
          <w:color w:val="000000"/>
          <w:sz w:val="21"/>
          <w:szCs w:val="21"/>
        </w:rPr>
        <w:t xml:space="preserve">He </w:t>
      </w:r>
      <w:r w:rsidR="00772BC4">
        <w:rPr>
          <w:rFonts w:eastAsia="Times New Roman"/>
          <w:color w:val="000000"/>
          <w:sz w:val="21"/>
          <w:szCs w:val="21"/>
        </w:rPr>
        <w:t xml:space="preserve">shared the details </w:t>
      </w:r>
      <w:r w:rsidR="008640F6">
        <w:rPr>
          <w:rFonts w:eastAsia="Times New Roman"/>
          <w:color w:val="000000"/>
          <w:sz w:val="21"/>
          <w:szCs w:val="21"/>
        </w:rPr>
        <w:t xml:space="preserve">with participants </w:t>
      </w:r>
      <w:r w:rsidR="00772BC4">
        <w:rPr>
          <w:rFonts w:eastAsia="Times New Roman"/>
          <w:color w:val="000000"/>
          <w:sz w:val="21"/>
          <w:szCs w:val="21"/>
        </w:rPr>
        <w:t>regarding the Government VNR report process</w:t>
      </w:r>
      <w:r w:rsidR="008640F6">
        <w:rPr>
          <w:rFonts w:eastAsia="Times New Roman"/>
          <w:color w:val="000000"/>
          <w:sz w:val="21"/>
          <w:szCs w:val="21"/>
        </w:rPr>
        <w:t xml:space="preserve"> and progress so far</w:t>
      </w:r>
      <w:r w:rsidR="00772BC4">
        <w:rPr>
          <w:rFonts w:eastAsia="Times New Roman"/>
          <w:color w:val="000000"/>
          <w:sz w:val="21"/>
          <w:szCs w:val="21"/>
        </w:rPr>
        <w:t xml:space="preserve">. He shared that previously during MDGs, there were two main reasons that Pakistan could not achieve the targets.  1stly, the targets of MDGs were very </w:t>
      </w:r>
      <w:r w:rsidR="009609E6">
        <w:rPr>
          <w:rFonts w:eastAsia="Times New Roman"/>
          <w:color w:val="000000"/>
          <w:sz w:val="21"/>
          <w:szCs w:val="21"/>
        </w:rPr>
        <w:t>ambitiou</w:t>
      </w:r>
      <w:r w:rsidR="00772BC4">
        <w:rPr>
          <w:rFonts w:eastAsia="Times New Roman"/>
          <w:color w:val="000000"/>
          <w:sz w:val="21"/>
          <w:szCs w:val="21"/>
        </w:rPr>
        <w:t xml:space="preserve">s to achieve and the second reason was that at </w:t>
      </w:r>
      <w:r w:rsidR="00C35046">
        <w:rPr>
          <w:rFonts w:eastAsia="Times New Roman"/>
          <w:color w:val="000000"/>
          <w:sz w:val="21"/>
          <w:szCs w:val="21"/>
        </w:rPr>
        <w:t xml:space="preserve">National </w:t>
      </w:r>
      <w:r w:rsidR="00772BC4">
        <w:rPr>
          <w:rFonts w:eastAsia="Times New Roman"/>
          <w:color w:val="000000"/>
          <w:sz w:val="21"/>
          <w:szCs w:val="21"/>
        </w:rPr>
        <w:t xml:space="preserve">level no </w:t>
      </w:r>
      <w:r w:rsidR="00C35046">
        <w:rPr>
          <w:rFonts w:eastAsia="Times New Roman"/>
          <w:color w:val="000000"/>
          <w:sz w:val="21"/>
          <w:szCs w:val="21"/>
        </w:rPr>
        <w:t xml:space="preserve">political </w:t>
      </w:r>
      <w:r w:rsidR="00772BC4">
        <w:rPr>
          <w:rFonts w:eastAsia="Times New Roman"/>
          <w:color w:val="000000"/>
          <w:sz w:val="21"/>
          <w:szCs w:val="21"/>
        </w:rPr>
        <w:t>platform was available from where the line Departments may seek guidance for the MDGs report</w:t>
      </w:r>
      <w:r w:rsidR="00C35046">
        <w:rPr>
          <w:rFonts w:eastAsia="Times New Roman"/>
          <w:color w:val="000000"/>
          <w:sz w:val="21"/>
          <w:szCs w:val="21"/>
        </w:rPr>
        <w:t xml:space="preserve"> which would identify the grey areas and requirement of policy formation etc. </w:t>
      </w:r>
      <w:r w:rsidR="009609E6">
        <w:rPr>
          <w:rFonts w:eastAsia="Times New Roman"/>
          <w:color w:val="000000"/>
          <w:sz w:val="21"/>
          <w:szCs w:val="21"/>
        </w:rPr>
        <w:t>T</w:t>
      </w:r>
      <w:r w:rsidR="005C664E">
        <w:rPr>
          <w:rFonts w:eastAsia="Times New Roman"/>
          <w:color w:val="000000"/>
          <w:sz w:val="21"/>
          <w:szCs w:val="21"/>
        </w:rPr>
        <w:t xml:space="preserve">his was a lesson learnt. </w:t>
      </w:r>
      <w:r w:rsidR="00772BC4">
        <w:rPr>
          <w:rFonts w:eastAsia="Times New Roman"/>
          <w:color w:val="000000"/>
          <w:sz w:val="21"/>
          <w:szCs w:val="21"/>
        </w:rPr>
        <w:t>However this time, the Government of Pakistan is very muc</w:t>
      </w:r>
      <w:r w:rsidR="00754414">
        <w:rPr>
          <w:rFonts w:eastAsia="Times New Roman"/>
          <w:color w:val="000000"/>
          <w:sz w:val="21"/>
          <w:szCs w:val="21"/>
        </w:rPr>
        <w:t>h</w:t>
      </w:r>
      <w:r w:rsidR="00772BC4">
        <w:rPr>
          <w:rFonts w:eastAsia="Times New Roman"/>
          <w:color w:val="000000"/>
          <w:sz w:val="21"/>
          <w:szCs w:val="21"/>
        </w:rPr>
        <w:t xml:space="preserve"> committed toward the achievement of SDGs</w:t>
      </w:r>
      <w:r w:rsidR="009609E6">
        <w:rPr>
          <w:rFonts w:eastAsia="Times New Roman"/>
          <w:color w:val="000000"/>
          <w:sz w:val="21"/>
          <w:szCs w:val="21"/>
        </w:rPr>
        <w:t xml:space="preserve"> and VNR reporting</w:t>
      </w:r>
      <w:r w:rsidR="00772BC4">
        <w:rPr>
          <w:rFonts w:eastAsia="Times New Roman"/>
          <w:color w:val="000000"/>
          <w:sz w:val="21"/>
          <w:szCs w:val="21"/>
        </w:rPr>
        <w:t>.</w:t>
      </w:r>
      <w:r w:rsidR="00C35046">
        <w:rPr>
          <w:rFonts w:eastAsia="Times New Roman"/>
          <w:color w:val="000000"/>
          <w:sz w:val="21"/>
          <w:szCs w:val="21"/>
        </w:rPr>
        <w:t xml:space="preserve"> </w:t>
      </w:r>
      <w:r w:rsidR="005C664E">
        <w:rPr>
          <w:rFonts w:eastAsia="Times New Roman"/>
          <w:color w:val="000000"/>
          <w:sz w:val="21"/>
          <w:szCs w:val="21"/>
        </w:rPr>
        <w:t>T</w:t>
      </w:r>
      <w:r w:rsidR="00C35046">
        <w:rPr>
          <w:rFonts w:eastAsia="Times New Roman"/>
          <w:color w:val="000000"/>
          <w:sz w:val="21"/>
          <w:szCs w:val="21"/>
        </w:rPr>
        <w:t xml:space="preserve">he Government of Pakistan is proposing a </w:t>
      </w:r>
      <w:r w:rsidR="009609E6">
        <w:rPr>
          <w:rFonts w:eastAsia="Times New Roman"/>
          <w:color w:val="000000"/>
          <w:sz w:val="21"/>
          <w:szCs w:val="21"/>
        </w:rPr>
        <w:t>National Advisory Committee.  T</w:t>
      </w:r>
      <w:r w:rsidR="00C35046">
        <w:rPr>
          <w:rFonts w:eastAsia="Times New Roman"/>
          <w:color w:val="000000"/>
          <w:sz w:val="21"/>
          <w:szCs w:val="21"/>
        </w:rPr>
        <w:t xml:space="preserve">he representation form </w:t>
      </w:r>
      <w:r w:rsidR="00CC1A29">
        <w:rPr>
          <w:rFonts w:eastAsia="Times New Roman"/>
          <w:color w:val="000000"/>
          <w:sz w:val="21"/>
          <w:szCs w:val="21"/>
        </w:rPr>
        <w:t xml:space="preserve">all </w:t>
      </w:r>
      <w:r w:rsidR="00C35046">
        <w:rPr>
          <w:rFonts w:eastAsia="Times New Roman"/>
          <w:color w:val="000000"/>
          <w:sz w:val="21"/>
          <w:szCs w:val="21"/>
        </w:rPr>
        <w:t>Provinces</w:t>
      </w:r>
      <w:r w:rsidR="005C664E">
        <w:rPr>
          <w:rFonts w:eastAsia="Times New Roman"/>
          <w:color w:val="000000"/>
          <w:sz w:val="21"/>
          <w:szCs w:val="21"/>
        </w:rPr>
        <w:t xml:space="preserve"> and regions</w:t>
      </w:r>
      <w:r w:rsidR="00C35046">
        <w:rPr>
          <w:rFonts w:eastAsia="Times New Roman"/>
          <w:color w:val="000000"/>
          <w:sz w:val="21"/>
          <w:szCs w:val="21"/>
        </w:rPr>
        <w:t xml:space="preserve"> w</w:t>
      </w:r>
      <w:r w:rsidR="00CC1A29">
        <w:rPr>
          <w:rFonts w:eastAsia="Times New Roman"/>
          <w:color w:val="000000"/>
          <w:sz w:val="21"/>
          <w:szCs w:val="21"/>
        </w:rPr>
        <w:t xml:space="preserve">ill be ensured in this </w:t>
      </w:r>
      <w:r w:rsidR="00C35046">
        <w:rPr>
          <w:rFonts w:eastAsia="Times New Roman"/>
          <w:color w:val="000000"/>
          <w:sz w:val="21"/>
          <w:szCs w:val="21"/>
        </w:rPr>
        <w:t>Committee</w:t>
      </w:r>
      <w:r w:rsidR="005C664E">
        <w:rPr>
          <w:rFonts w:eastAsia="Times New Roman"/>
          <w:color w:val="000000"/>
          <w:sz w:val="21"/>
          <w:szCs w:val="21"/>
        </w:rPr>
        <w:t xml:space="preserve"> and Minister of Planning will chair this committee</w:t>
      </w:r>
      <w:r w:rsidR="00C35046">
        <w:rPr>
          <w:rFonts w:eastAsia="Times New Roman"/>
          <w:color w:val="000000"/>
          <w:sz w:val="21"/>
          <w:szCs w:val="21"/>
        </w:rPr>
        <w:t xml:space="preserve">. </w:t>
      </w:r>
      <w:r w:rsidR="00CC1A29">
        <w:rPr>
          <w:rFonts w:eastAsia="Times New Roman"/>
          <w:color w:val="000000"/>
          <w:sz w:val="21"/>
          <w:szCs w:val="21"/>
        </w:rPr>
        <w:t>There will be a steering Committee under National Advisory Committee, all the executive head of different Departments will be part of Steering Committee and it will be responsible to implement the advice of the National Advisory Committee.</w:t>
      </w:r>
      <w:r w:rsidR="0005111E">
        <w:rPr>
          <w:rFonts w:eastAsia="Times New Roman"/>
          <w:color w:val="000000"/>
          <w:sz w:val="21"/>
          <w:szCs w:val="21"/>
        </w:rPr>
        <w:t xml:space="preserve"> He further added that in MDGs, there were only 23indicators for the report however in SDGs the total indic</w:t>
      </w:r>
      <w:r w:rsidR="00157641">
        <w:rPr>
          <w:rFonts w:eastAsia="Times New Roman"/>
          <w:color w:val="000000"/>
          <w:sz w:val="21"/>
          <w:szCs w:val="21"/>
        </w:rPr>
        <w:t xml:space="preserve">ators are 245 and we require gathering </w:t>
      </w:r>
      <w:r w:rsidR="0005111E">
        <w:rPr>
          <w:rFonts w:eastAsia="Times New Roman"/>
          <w:color w:val="000000"/>
          <w:sz w:val="21"/>
          <w:szCs w:val="21"/>
        </w:rPr>
        <w:t xml:space="preserve">the data as per these indicators. This </w:t>
      </w:r>
      <w:r w:rsidR="00157641">
        <w:rPr>
          <w:rFonts w:eastAsia="Times New Roman"/>
          <w:color w:val="000000"/>
          <w:sz w:val="21"/>
          <w:szCs w:val="21"/>
        </w:rPr>
        <w:t>i</w:t>
      </w:r>
      <w:r w:rsidR="00B63D4A">
        <w:rPr>
          <w:rFonts w:eastAsia="Times New Roman"/>
          <w:color w:val="000000"/>
          <w:sz w:val="21"/>
          <w:szCs w:val="21"/>
        </w:rPr>
        <w:t>s a huge task and it requires a lot</w:t>
      </w:r>
      <w:r w:rsidR="00157641">
        <w:rPr>
          <w:rFonts w:eastAsia="Times New Roman"/>
          <w:color w:val="000000"/>
          <w:sz w:val="21"/>
          <w:szCs w:val="21"/>
        </w:rPr>
        <w:t xml:space="preserve"> of budget</w:t>
      </w:r>
      <w:r w:rsidR="009609E6">
        <w:rPr>
          <w:rFonts w:eastAsia="Times New Roman"/>
          <w:color w:val="000000"/>
          <w:sz w:val="21"/>
          <w:szCs w:val="21"/>
        </w:rPr>
        <w:t>ary allocations</w:t>
      </w:r>
      <w:r w:rsidR="00157641">
        <w:rPr>
          <w:rFonts w:eastAsia="Times New Roman"/>
          <w:color w:val="000000"/>
          <w:sz w:val="21"/>
          <w:szCs w:val="21"/>
        </w:rPr>
        <w:t xml:space="preserve">. </w:t>
      </w:r>
      <w:r w:rsidR="00B63D4A">
        <w:rPr>
          <w:rFonts w:eastAsia="Times New Roman"/>
          <w:color w:val="000000"/>
          <w:sz w:val="21"/>
          <w:szCs w:val="21"/>
        </w:rPr>
        <w:t xml:space="preserve">For the data collection, first of all we require to specify the indicators for which data may be collected from the field. </w:t>
      </w:r>
      <w:r w:rsidR="00213F0C">
        <w:rPr>
          <w:rFonts w:eastAsia="Times New Roman"/>
          <w:color w:val="000000"/>
          <w:sz w:val="21"/>
          <w:szCs w:val="21"/>
        </w:rPr>
        <w:t xml:space="preserve">The Government intends to </w:t>
      </w:r>
      <w:r w:rsidR="009609E6">
        <w:rPr>
          <w:rFonts w:eastAsia="Times New Roman"/>
          <w:color w:val="000000"/>
          <w:sz w:val="21"/>
          <w:szCs w:val="21"/>
        </w:rPr>
        <w:t>resolve this apprehension</w:t>
      </w:r>
      <w:r w:rsidR="00213F0C">
        <w:rPr>
          <w:rFonts w:eastAsia="Times New Roman"/>
          <w:color w:val="000000"/>
          <w:sz w:val="21"/>
          <w:szCs w:val="21"/>
        </w:rPr>
        <w:t xml:space="preserve"> more </w:t>
      </w:r>
      <w:r w:rsidR="003A74FE">
        <w:rPr>
          <w:rFonts w:eastAsia="Times New Roman"/>
          <w:color w:val="000000"/>
          <w:sz w:val="21"/>
          <w:szCs w:val="21"/>
        </w:rPr>
        <w:t>efficiently</w:t>
      </w:r>
      <w:r w:rsidR="009609E6">
        <w:rPr>
          <w:rFonts w:eastAsia="Times New Roman"/>
          <w:color w:val="000000"/>
          <w:sz w:val="21"/>
          <w:szCs w:val="21"/>
        </w:rPr>
        <w:t xml:space="preserve"> as some effective systems are being introduced for the data collection</w:t>
      </w:r>
      <w:r w:rsidR="003A74FE">
        <w:rPr>
          <w:rFonts w:eastAsia="Times New Roman"/>
          <w:color w:val="000000"/>
          <w:sz w:val="21"/>
          <w:szCs w:val="21"/>
        </w:rPr>
        <w:t>. Therefore during the VNR report at HLPF in 2019, Government intends to focus on the reporting of the key achievements. As per the VNR report guidelines, VNR report will not relay on Government report only as there is a system of parallel reporting as the alternate VNR report will be prepared by the Civil</w:t>
      </w:r>
      <w:r w:rsidR="00622463">
        <w:rPr>
          <w:rFonts w:eastAsia="Times New Roman"/>
          <w:color w:val="000000"/>
          <w:sz w:val="21"/>
          <w:szCs w:val="21"/>
        </w:rPr>
        <w:t xml:space="preserve"> Society of Pakistan as well.  T</w:t>
      </w:r>
      <w:r w:rsidR="003A74FE">
        <w:rPr>
          <w:rFonts w:eastAsia="Times New Roman"/>
          <w:color w:val="000000"/>
          <w:sz w:val="21"/>
          <w:szCs w:val="21"/>
        </w:rPr>
        <w:t xml:space="preserve">he Government </w:t>
      </w:r>
      <w:r w:rsidR="00622463">
        <w:rPr>
          <w:rFonts w:eastAsia="Times New Roman"/>
          <w:color w:val="000000"/>
          <w:sz w:val="21"/>
          <w:szCs w:val="21"/>
        </w:rPr>
        <w:t>is strategizing for</w:t>
      </w:r>
      <w:r w:rsidR="003A74FE">
        <w:rPr>
          <w:rFonts w:eastAsia="Times New Roman"/>
          <w:color w:val="000000"/>
          <w:sz w:val="21"/>
          <w:szCs w:val="21"/>
        </w:rPr>
        <w:t xml:space="preserve"> the data collection systematically so that the next time progress of SDGs indicators may be presented at HLPF.</w:t>
      </w:r>
    </w:p>
    <w:p w:rsidR="00122BB8" w:rsidRDefault="00122BB8" w:rsidP="000B2D3A">
      <w:pPr>
        <w:jc w:val="both"/>
        <w:rPr>
          <w:rFonts w:eastAsia="Times New Roman"/>
          <w:color w:val="000000"/>
          <w:sz w:val="21"/>
          <w:szCs w:val="21"/>
        </w:rPr>
      </w:pPr>
    </w:p>
    <w:p w:rsidR="000A628E" w:rsidRDefault="000A628E" w:rsidP="00E7579D">
      <w:pPr>
        <w:jc w:val="center"/>
      </w:pPr>
    </w:p>
    <w:sectPr w:rsidR="000A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03AA9"/>
    <w:multiLevelType w:val="hybridMultilevel"/>
    <w:tmpl w:val="69E8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B5"/>
    <w:rsid w:val="00005051"/>
    <w:rsid w:val="00050620"/>
    <w:rsid w:val="0005111E"/>
    <w:rsid w:val="000513DE"/>
    <w:rsid w:val="000A628E"/>
    <w:rsid w:val="000A632A"/>
    <w:rsid w:val="000B2D3A"/>
    <w:rsid w:val="000B6538"/>
    <w:rsid w:val="000F2101"/>
    <w:rsid w:val="00122BB8"/>
    <w:rsid w:val="00143E3C"/>
    <w:rsid w:val="00157641"/>
    <w:rsid w:val="001C2348"/>
    <w:rsid w:val="00206DFA"/>
    <w:rsid w:val="00213F0C"/>
    <w:rsid w:val="00227FB2"/>
    <w:rsid w:val="002B332A"/>
    <w:rsid w:val="0030289F"/>
    <w:rsid w:val="00361752"/>
    <w:rsid w:val="003A74FE"/>
    <w:rsid w:val="003D25EE"/>
    <w:rsid w:val="003E29F0"/>
    <w:rsid w:val="003E4C94"/>
    <w:rsid w:val="0042423C"/>
    <w:rsid w:val="00450559"/>
    <w:rsid w:val="004702C8"/>
    <w:rsid w:val="00471260"/>
    <w:rsid w:val="004C6E0A"/>
    <w:rsid w:val="004F47E0"/>
    <w:rsid w:val="00520BD7"/>
    <w:rsid w:val="005271DA"/>
    <w:rsid w:val="005C664E"/>
    <w:rsid w:val="005C755D"/>
    <w:rsid w:val="005D2DE4"/>
    <w:rsid w:val="00622463"/>
    <w:rsid w:val="006261C5"/>
    <w:rsid w:val="00754414"/>
    <w:rsid w:val="00772BC4"/>
    <w:rsid w:val="00774906"/>
    <w:rsid w:val="00780C30"/>
    <w:rsid w:val="008640F6"/>
    <w:rsid w:val="008A570C"/>
    <w:rsid w:val="008D10E9"/>
    <w:rsid w:val="009609E6"/>
    <w:rsid w:val="00A15865"/>
    <w:rsid w:val="00A236A9"/>
    <w:rsid w:val="00A3277D"/>
    <w:rsid w:val="00A75AC0"/>
    <w:rsid w:val="00AA2F91"/>
    <w:rsid w:val="00AA6EC9"/>
    <w:rsid w:val="00AD2BE7"/>
    <w:rsid w:val="00B127FA"/>
    <w:rsid w:val="00B63D4A"/>
    <w:rsid w:val="00BD28B5"/>
    <w:rsid w:val="00BF7DBE"/>
    <w:rsid w:val="00C35046"/>
    <w:rsid w:val="00CC1A29"/>
    <w:rsid w:val="00D10694"/>
    <w:rsid w:val="00D40D6E"/>
    <w:rsid w:val="00D47BB8"/>
    <w:rsid w:val="00DD0F04"/>
    <w:rsid w:val="00E06115"/>
    <w:rsid w:val="00E569B0"/>
    <w:rsid w:val="00E7579D"/>
    <w:rsid w:val="00E83145"/>
    <w:rsid w:val="00EB4CB5"/>
    <w:rsid w:val="00EE084D"/>
    <w:rsid w:val="00F256E4"/>
    <w:rsid w:val="00F259FD"/>
    <w:rsid w:val="00FF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94"/>
    <w:pPr>
      <w:ind w:left="720"/>
      <w:contextualSpacing/>
    </w:pPr>
  </w:style>
  <w:style w:type="paragraph" w:styleId="BalloonText">
    <w:name w:val="Balloon Text"/>
    <w:basedOn w:val="Normal"/>
    <w:link w:val="BalloonTextChar"/>
    <w:uiPriority w:val="99"/>
    <w:semiHidden/>
    <w:unhideWhenUsed/>
    <w:rsid w:val="00B1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94"/>
    <w:pPr>
      <w:ind w:left="720"/>
      <w:contextualSpacing/>
    </w:pPr>
  </w:style>
  <w:style w:type="paragraph" w:styleId="BalloonText">
    <w:name w:val="Balloon Text"/>
    <w:basedOn w:val="Normal"/>
    <w:link w:val="BalloonTextChar"/>
    <w:uiPriority w:val="99"/>
    <w:semiHidden/>
    <w:unhideWhenUsed/>
    <w:rsid w:val="00B1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AwazCDS</dc:creator>
  <cp:keywords/>
  <dc:description/>
  <cp:lastModifiedBy>AwazCDS</cp:lastModifiedBy>
  <cp:revision>72</cp:revision>
  <dcterms:created xsi:type="dcterms:W3CDTF">2018-11-27T06:13:00Z</dcterms:created>
  <dcterms:modified xsi:type="dcterms:W3CDTF">2018-11-28T16:02:00Z</dcterms:modified>
</cp:coreProperties>
</file>